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8CF6" w14:textId="77777777" w:rsidR="00B64CCC" w:rsidRPr="0053296A" w:rsidRDefault="00B64CCC" w:rsidP="00E45265">
      <w:pPr>
        <w:jc w:val="both"/>
        <w:rPr>
          <w:rFonts w:asciiTheme="minorHAnsi" w:hAnsiTheme="minorHAnsi"/>
          <w:iCs/>
          <w:sz w:val="22"/>
          <w:szCs w:val="22"/>
        </w:rPr>
      </w:pPr>
      <w:r w:rsidRPr="0053296A">
        <w:rPr>
          <w:rFonts w:asciiTheme="minorHAnsi" w:hAnsiTheme="minorHAnsi"/>
          <w:bCs/>
          <w:iCs/>
          <w:sz w:val="22"/>
          <w:szCs w:val="22"/>
        </w:rPr>
        <w:t>Na temelju članka 26. Zakona o predškolskom odgoju</w:t>
      </w:r>
      <w:r w:rsidR="00300F17" w:rsidRPr="0053296A">
        <w:rPr>
          <w:rFonts w:asciiTheme="minorHAnsi" w:hAnsiTheme="minorHAnsi"/>
          <w:bCs/>
          <w:iCs/>
          <w:sz w:val="22"/>
          <w:szCs w:val="22"/>
        </w:rPr>
        <w:t xml:space="preserve"> i obrazovanju (NN </w:t>
      </w:r>
      <w:r w:rsidR="00E45265" w:rsidRPr="0053296A">
        <w:rPr>
          <w:rFonts w:asciiTheme="minorHAnsi" w:hAnsiTheme="minorHAnsi"/>
          <w:bCs/>
          <w:iCs/>
          <w:sz w:val="22"/>
          <w:szCs w:val="22"/>
        </w:rPr>
        <w:t xml:space="preserve">10/97, </w:t>
      </w:r>
      <w:r w:rsidR="007C21B4">
        <w:rPr>
          <w:rFonts w:asciiTheme="minorHAnsi" w:hAnsiTheme="minorHAnsi"/>
          <w:bCs/>
          <w:iCs/>
          <w:sz w:val="22"/>
          <w:szCs w:val="22"/>
        </w:rPr>
        <w:t xml:space="preserve">107/07, </w:t>
      </w:r>
      <w:r w:rsidRPr="0053296A">
        <w:rPr>
          <w:rFonts w:asciiTheme="minorHAnsi" w:hAnsiTheme="minorHAnsi"/>
          <w:bCs/>
          <w:iCs/>
          <w:sz w:val="22"/>
          <w:szCs w:val="22"/>
        </w:rPr>
        <w:t>94/13</w:t>
      </w:r>
      <w:r w:rsidR="003F0422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7C21B4">
        <w:rPr>
          <w:rFonts w:asciiTheme="minorHAnsi" w:hAnsiTheme="minorHAnsi"/>
          <w:bCs/>
          <w:iCs/>
          <w:sz w:val="22"/>
          <w:szCs w:val="22"/>
        </w:rPr>
        <w:t>98/19</w:t>
      </w:r>
      <w:r w:rsidR="006133C7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3F0422">
        <w:rPr>
          <w:rFonts w:asciiTheme="minorHAnsi" w:hAnsiTheme="minorHAnsi"/>
          <w:bCs/>
          <w:iCs/>
          <w:sz w:val="22"/>
          <w:szCs w:val="22"/>
        </w:rPr>
        <w:t>57/22</w:t>
      </w:r>
      <w:r w:rsidR="006133C7">
        <w:rPr>
          <w:rFonts w:asciiTheme="minorHAnsi" w:hAnsiTheme="minorHAnsi"/>
          <w:bCs/>
          <w:iCs/>
          <w:sz w:val="22"/>
          <w:szCs w:val="22"/>
        </w:rPr>
        <w:t xml:space="preserve"> i 101/23</w:t>
      </w:r>
      <w:r w:rsidRPr="0053296A">
        <w:rPr>
          <w:rFonts w:asciiTheme="minorHAnsi" w:hAnsiTheme="minorHAnsi"/>
          <w:bCs/>
          <w:iCs/>
          <w:sz w:val="22"/>
          <w:szCs w:val="22"/>
        </w:rPr>
        <w:t xml:space="preserve">), </w:t>
      </w:r>
      <w:r w:rsidRPr="0053296A">
        <w:rPr>
          <w:rFonts w:asciiTheme="minorHAnsi" w:hAnsiTheme="minorHAnsi"/>
          <w:iCs/>
          <w:sz w:val="22"/>
          <w:szCs w:val="22"/>
        </w:rPr>
        <w:t>Upra</w:t>
      </w:r>
      <w:r w:rsidR="004B18D8">
        <w:rPr>
          <w:rFonts w:asciiTheme="minorHAnsi" w:hAnsiTheme="minorHAnsi"/>
          <w:iCs/>
          <w:sz w:val="22"/>
          <w:szCs w:val="22"/>
        </w:rPr>
        <w:t>vno vijeće Dječjeg vrtića Marjan,</w:t>
      </w:r>
      <w:r w:rsidR="00416387">
        <w:rPr>
          <w:rFonts w:asciiTheme="minorHAnsi" w:hAnsiTheme="minorHAnsi"/>
          <w:iCs/>
          <w:sz w:val="22"/>
          <w:szCs w:val="22"/>
        </w:rPr>
        <w:t xml:space="preserve"> raspisuje</w:t>
      </w:r>
    </w:p>
    <w:p w14:paraId="50DD826C" w14:textId="77777777" w:rsidR="00B64CCC" w:rsidRDefault="00B64CCC" w:rsidP="00416387">
      <w:pPr>
        <w:rPr>
          <w:rFonts w:asciiTheme="minorHAnsi" w:hAnsiTheme="minorHAnsi"/>
          <w:bCs/>
          <w:iCs/>
          <w:sz w:val="22"/>
          <w:szCs w:val="22"/>
        </w:rPr>
      </w:pPr>
    </w:p>
    <w:p w14:paraId="5CE146E5" w14:textId="77777777" w:rsidR="001B4F71" w:rsidRDefault="001B4F71" w:rsidP="00416387">
      <w:pPr>
        <w:rPr>
          <w:rFonts w:asciiTheme="minorHAnsi" w:hAnsiTheme="minorHAnsi"/>
          <w:bCs/>
          <w:iCs/>
          <w:sz w:val="22"/>
          <w:szCs w:val="22"/>
        </w:rPr>
      </w:pPr>
    </w:p>
    <w:p w14:paraId="49699AFA" w14:textId="77777777" w:rsidR="00C36094" w:rsidRPr="0053296A" w:rsidRDefault="00C36094" w:rsidP="00416387">
      <w:pPr>
        <w:rPr>
          <w:rFonts w:asciiTheme="minorHAnsi" w:hAnsiTheme="minorHAnsi"/>
          <w:bCs/>
          <w:iCs/>
          <w:sz w:val="22"/>
          <w:szCs w:val="22"/>
        </w:rPr>
      </w:pPr>
    </w:p>
    <w:p w14:paraId="736B5636" w14:textId="77777777" w:rsidR="00B64CCC" w:rsidRPr="0053296A" w:rsidRDefault="00B64CCC" w:rsidP="00B64CCC">
      <w:pPr>
        <w:pStyle w:val="Naslov1"/>
        <w:rPr>
          <w:rFonts w:asciiTheme="minorHAnsi" w:hAnsiTheme="minorHAnsi"/>
          <w:b/>
          <w:bCs w:val="0"/>
          <w:i w:val="0"/>
          <w:sz w:val="22"/>
          <w:szCs w:val="22"/>
        </w:rPr>
      </w:pPr>
      <w:r w:rsidRPr="0053296A">
        <w:rPr>
          <w:rFonts w:asciiTheme="minorHAnsi" w:hAnsiTheme="minorHAnsi"/>
          <w:b/>
          <w:bCs w:val="0"/>
          <w:i w:val="0"/>
          <w:sz w:val="22"/>
          <w:szCs w:val="22"/>
        </w:rPr>
        <w:t xml:space="preserve">N A T J E Č A J </w:t>
      </w:r>
    </w:p>
    <w:p w14:paraId="77D75D4F" w14:textId="77777777" w:rsidR="00B64CCC" w:rsidRPr="0053296A" w:rsidRDefault="00B64CCC" w:rsidP="00B64CCC">
      <w:pPr>
        <w:jc w:val="center"/>
        <w:rPr>
          <w:rFonts w:asciiTheme="minorHAnsi" w:hAnsiTheme="minorHAnsi"/>
          <w:bCs/>
          <w:iCs/>
          <w:sz w:val="22"/>
          <w:szCs w:val="22"/>
        </w:rPr>
      </w:pPr>
      <w:r w:rsidRPr="0053296A">
        <w:rPr>
          <w:rFonts w:asciiTheme="minorHAnsi" w:hAnsiTheme="minorHAnsi"/>
          <w:bCs/>
          <w:iCs/>
          <w:sz w:val="22"/>
          <w:szCs w:val="22"/>
        </w:rPr>
        <w:t xml:space="preserve">za obavljanje poslova na radnom mjestu </w:t>
      </w:r>
    </w:p>
    <w:p w14:paraId="1C239E1B" w14:textId="77777777" w:rsidR="00B64CCC" w:rsidRPr="0053296A" w:rsidRDefault="00B64CCC" w:rsidP="00B64CCC">
      <w:pPr>
        <w:jc w:val="center"/>
        <w:rPr>
          <w:rFonts w:asciiTheme="minorHAnsi" w:hAnsiTheme="minorHAnsi"/>
          <w:bCs/>
          <w:iCs/>
          <w:sz w:val="22"/>
          <w:szCs w:val="22"/>
        </w:rPr>
      </w:pPr>
    </w:p>
    <w:p w14:paraId="1D7535C5" w14:textId="77777777" w:rsidR="001B4F71" w:rsidRDefault="001B4F71" w:rsidP="001B4F71">
      <w:pPr>
        <w:pStyle w:val="Bezproreda"/>
        <w:jc w:val="both"/>
        <w:rPr>
          <w:b/>
          <w:bCs/>
          <w:iCs/>
        </w:rPr>
      </w:pPr>
    </w:p>
    <w:p w14:paraId="349C96BE" w14:textId="6E3DBF45" w:rsidR="001B4F71" w:rsidRPr="00C46AE3" w:rsidRDefault="00673EB7" w:rsidP="001B4F71">
      <w:pPr>
        <w:pStyle w:val="Bezproreda"/>
        <w:jc w:val="both"/>
        <w:rPr>
          <w:rFonts w:cs="Times New Roman"/>
          <w:b/>
        </w:rPr>
      </w:pPr>
      <w:r>
        <w:rPr>
          <w:b/>
          <w:bCs/>
          <w:iCs/>
        </w:rPr>
        <w:t>ODGOJITELJ</w:t>
      </w:r>
      <w:r w:rsidR="00416387" w:rsidRPr="00416387">
        <w:rPr>
          <w:b/>
          <w:bCs/>
          <w:iCs/>
        </w:rPr>
        <w:t xml:space="preserve"> </w:t>
      </w:r>
      <w:r w:rsidR="00A22E9F" w:rsidRPr="00416387">
        <w:rPr>
          <w:b/>
        </w:rPr>
        <w:t xml:space="preserve">- </w:t>
      </w:r>
      <w:r w:rsidR="00AB57E2">
        <w:t>7</w:t>
      </w:r>
      <w:r w:rsidR="002F2BD6">
        <w:t xml:space="preserve"> (</w:t>
      </w:r>
      <w:r w:rsidR="00AB57E2">
        <w:t>sedam</w:t>
      </w:r>
      <w:r w:rsidR="00416387" w:rsidRPr="00C36094">
        <w:t>)</w:t>
      </w:r>
      <w:r w:rsidR="00A22E9F" w:rsidRPr="00C36094">
        <w:t xml:space="preserve"> izvršitelj</w:t>
      </w:r>
      <w:r w:rsidR="005022C6">
        <w:t>a</w:t>
      </w:r>
      <w:r w:rsidR="002F2BD6">
        <w:t>/ic</w:t>
      </w:r>
      <w:r w:rsidR="00AB57E2">
        <w:t>a</w:t>
      </w:r>
      <w:r w:rsidR="00A22E9F" w:rsidRPr="00416387">
        <w:rPr>
          <w:b/>
        </w:rPr>
        <w:t xml:space="preserve"> </w:t>
      </w:r>
      <w:r w:rsidR="00A22E9F" w:rsidRPr="00416387">
        <w:t xml:space="preserve">na određeno </w:t>
      </w:r>
      <w:r w:rsidR="00225D1A" w:rsidRPr="00416387">
        <w:t xml:space="preserve">vrijeme u </w:t>
      </w:r>
      <w:r w:rsidR="00A22E9F" w:rsidRPr="00416387">
        <w:t>punom radno</w:t>
      </w:r>
      <w:r w:rsidR="00416387" w:rsidRPr="00416387">
        <w:t>m vremenu</w:t>
      </w:r>
      <w:r w:rsidR="002F2BD6">
        <w:t xml:space="preserve"> </w:t>
      </w:r>
      <w:r w:rsidR="005022C6">
        <w:t xml:space="preserve">do </w:t>
      </w:r>
      <w:r w:rsidR="00AB57E2">
        <w:t>31.08.2026. god.</w:t>
      </w:r>
    </w:p>
    <w:p w14:paraId="764FB822" w14:textId="77777777" w:rsidR="00A22E9F" w:rsidRPr="00416387" w:rsidRDefault="00A22E9F" w:rsidP="00416387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091A6C4F" w14:textId="77777777" w:rsidR="00673EB7" w:rsidRPr="0053296A" w:rsidRDefault="00673EB7" w:rsidP="00673EB7">
      <w:pPr>
        <w:rPr>
          <w:rFonts w:asciiTheme="minorHAnsi" w:hAnsiTheme="minorHAnsi"/>
          <w:b/>
          <w:bCs/>
          <w:sz w:val="22"/>
          <w:szCs w:val="22"/>
        </w:rPr>
      </w:pPr>
      <w:r w:rsidRPr="0053296A">
        <w:rPr>
          <w:rFonts w:asciiTheme="minorHAnsi" w:hAnsiTheme="minorHAnsi"/>
          <w:b/>
          <w:bCs/>
          <w:sz w:val="22"/>
          <w:szCs w:val="22"/>
        </w:rPr>
        <w:t>Uvjeti za radno mjesto:</w:t>
      </w:r>
    </w:p>
    <w:p w14:paraId="21510D25" w14:textId="77777777" w:rsidR="003749A9" w:rsidRPr="005B67E2" w:rsidRDefault="003749A9" w:rsidP="003749A9">
      <w:pPr>
        <w:pStyle w:val="Bezproreda"/>
        <w:numPr>
          <w:ilvl w:val="0"/>
          <w:numId w:val="5"/>
        </w:numPr>
        <w:rPr>
          <w:b/>
        </w:rPr>
      </w:pPr>
      <w:r w:rsidRPr="005B67E2">
        <w:t>sveučilišni diplomski studij</w:t>
      </w:r>
    </w:p>
    <w:p w14:paraId="3D72118B" w14:textId="77777777" w:rsidR="003749A9" w:rsidRPr="005B67E2" w:rsidRDefault="003749A9" w:rsidP="003749A9">
      <w:pPr>
        <w:pStyle w:val="Bezproreda"/>
        <w:numPr>
          <w:ilvl w:val="0"/>
          <w:numId w:val="5"/>
        </w:numPr>
        <w:rPr>
          <w:b/>
        </w:rPr>
      </w:pPr>
      <w:r w:rsidRPr="005B67E2">
        <w:t>sveučilišni prijediplomski studij</w:t>
      </w:r>
    </w:p>
    <w:p w14:paraId="5C17D7D0" w14:textId="77777777" w:rsidR="003749A9" w:rsidRPr="005B67E2" w:rsidRDefault="003749A9" w:rsidP="003749A9">
      <w:pPr>
        <w:pStyle w:val="Bezproreda"/>
        <w:numPr>
          <w:ilvl w:val="0"/>
          <w:numId w:val="5"/>
        </w:numPr>
        <w:rPr>
          <w:b/>
        </w:rPr>
      </w:pPr>
      <w:r w:rsidRPr="005B67E2">
        <w:t xml:space="preserve">stručni prijediplomski studij </w:t>
      </w:r>
    </w:p>
    <w:p w14:paraId="44D7BD33" w14:textId="70AFD980" w:rsidR="003749A9" w:rsidRPr="003749A9" w:rsidRDefault="003749A9" w:rsidP="00673EB7">
      <w:pPr>
        <w:pStyle w:val="Odlomakpopisa"/>
        <w:numPr>
          <w:ilvl w:val="0"/>
          <w:numId w:val="5"/>
        </w:num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3749A9">
        <w:rPr>
          <w:rFonts w:asciiTheme="minorHAnsi" w:hAnsiTheme="minorHAnsi" w:cstheme="minorHAnsi"/>
          <w:sz w:val="22"/>
          <w:szCs w:val="22"/>
        </w:rPr>
        <w:t>probni rad tri mjeseca</w:t>
      </w:r>
    </w:p>
    <w:p w14:paraId="51C8A2DB" w14:textId="77777777" w:rsidR="003749A9" w:rsidRDefault="003749A9" w:rsidP="00673EB7">
      <w:pPr>
        <w:rPr>
          <w:rFonts w:asciiTheme="minorHAnsi" w:hAnsiTheme="minorHAnsi"/>
          <w:b/>
          <w:sz w:val="22"/>
          <w:szCs w:val="22"/>
        </w:rPr>
      </w:pPr>
    </w:p>
    <w:p w14:paraId="4676EFA2" w14:textId="23821E14" w:rsidR="00673EB7" w:rsidRPr="0053296A" w:rsidRDefault="00673EB7" w:rsidP="00673EB7">
      <w:pPr>
        <w:rPr>
          <w:rFonts w:asciiTheme="minorHAnsi" w:hAnsiTheme="minorHAnsi"/>
          <w:b/>
          <w:sz w:val="22"/>
          <w:szCs w:val="22"/>
        </w:rPr>
      </w:pPr>
      <w:r w:rsidRPr="0053296A">
        <w:rPr>
          <w:rFonts w:asciiTheme="minorHAnsi" w:hAnsiTheme="minorHAnsi"/>
          <w:b/>
          <w:sz w:val="22"/>
          <w:szCs w:val="22"/>
        </w:rPr>
        <w:t xml:space="preserve">Uz prijavu na natječaj kandidati su dužni priložiti: </w:t>
      </w:r>
    </w:p>
    <w:p w14:paraId="5BD40706" w14:textId="77777777" w:rsidR="00673EB7" w:rsidRPr="0053296A" w:rsidRDefault="00673EB7" w:rsidP="00673EB7">
      <w:pPr>
        <w:numPr>
          <w:ilvl w:val="0"/>
          <w:numId w:val="1"/>
        </w:numPr>
        <w:rPr>
          <w:rFonts w:asciiTheme="minorHAnsi" w:hAnsiTheme="minorHAnsi"/>
          <w:bCs/>
          <w:iCs/>
          <w:sz w:val="22"/>
          <w:szCs w:val="22"/>
          <w:u w:val="single"/>
        </w:rPr>
      </w:pPr>
      <w:r w:rsidRPr="0053296A">
        <w:rPr>
          <w:rFonts w:asciiTheme="minorHAnsi" w:hAnsiTheme="minorHAnsi"/>
          <w:bCs/>
          <w:iCs/>
          <w:sz w:val="22"/>
          <w:szCs w:val="22"/>
        </w:rPr>
        <w:t>životopis</w:t>
      </w:r>
    </w:p>
    <w:p w14:paraId="701E549B" w14:textId="77777777" w:rsidR="00673EB7" w:rsidRPr="0053296A" w:rsidRDefault="00673EB7" w:rsidP="00673EB7">
      <w:pPr>
        <w:pStyle w:val="Tijeloteksta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 w:rsidRPr="0053296A">
        <w:rPr>
          <w:rFonts w:asciiTheme="minorHAnsi" w:hAnsiTheme="minorHAnsi"/>
          <w:iCs/>
          <w:sz w:val="22"/>
          <w:szCs w:val="22"/>
        </w:rPr>
        <w:t>dokaz o državljanstvu</w:t>
      </w:r>
    </w:p>
    <w:p w14:paraId="56A0BFEF" w14:textId="77777777" w:rsidR="00673EB7" w:rsidRPr="0053296A" w:rsidRDefault="00673EB7" w:rsidP="00673EB7">
      <w:pPr>
        <w:pStyle w:val="Odlomakpopisa"/>
        <w:numPr>
          <w:ilvl w:val="0"/>
          <w:numId w:val="1"/>
        </w:numPr>
        <w:rPr>
          <w:rFonts w:asciiTheme="minorHAnsi" w:hAnsiTheme="minorHAnsi"/>
          <w:bCs/>
          <w:iCs/>
          <w:sz w:val="22"/>
          <w:szCs w:val="22"/>
        </w:rPr>
      </w:pPr>
      <w:r w:rsidRPr="0053296A">
        <w:rPr>
          <w:rFonts w:asciiTheme="minorHAnsi" w:hAnsiTheme="minorHAnsi"/>
          <w:bCs/>
          <w:iCs/>
          <w:sz w:val="22"/>
          <w:szCs w:val="22"/>
        </w:rPr>
        <w:t>dokaz o stečenoj stručnoj spremi</w:t>
      </w:r>
    </w:p>
    <w:p w14:paraId="6FF016F4" w14:textId="77777777" w:rsidR="00673EB7" w:rsidRDefault="00673EB7" w:rsidP="00673EB7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bCs/>
          <w:iCs/>
          <w:sz w:val="22"/>
          <w:szCs w:val="22"/>
        </w:rPr>
      </w:pPr>
      <w:r w:rsidRPr="0053296A">
        <w:rPr>
          <w:rFonts w:asciiTheme="minorHAnsi" w:hAnsiTheme="minorHAnsi"/>
          <w:bCs/>
          <w:iCs/>
          <w:sz w:val="22"/>
          <w:szCs w:val="22"/>
        </w:rPr>
        <w:t xml:space="preserve">dokaz o položenom stručnom ispitu </w:t>
      </w:r>
      <w:r w:rsidRPr="0053296A">
        <w:rPr>
          <w:rFonts w:asciiTheme="minorHAnsi" w:hAnsiTheme="minorHAnsi"/>
          <w:sz w:val="22"/>
          <w:szCs w:val="22"/>
        </w:rPr>
        <w:t>ili dokaz da je oslobođen/a obveze polaganja</w:t>
      </w:r>
      <w:r w:rsidRPr="0053296A">
        <w:rPr>
          <w:rFonts w:asciiTheme="minorHAnsi" w:hAnsiTheme="minorHAnsi"/>
          <w:bCs/>
          <w:iCs/>
          <w:sz w:val="22"/>
          <w:szCs w:val="22"/>
        </w:rPr>
        <w:t xml:space="preserve"> istog </w:t>
      </w:r>
      <w:r>
        <w:rPr>
          <w:rFonts w:asciiTheme="minorHAnsi" w:hAnsiTheme="minorHAnsi"/>
          <w:bCs/>
          <w:iCs/>
          <w:sz w:val="22"/>
          <w:szCs w:val="22"/>
        </w:rPr>
        <w:t>(u koliko je kandidat/kinja položio stručni ispit ili je oslobođen/a od istog)</w:t>
      </w:r>
    </w:p>
    <w:p w14:paraId="68AD7464" w14:textId="77777777" w:rsidR="00673EB7" w:rsidRPr="0053296A" w:rsidRDefault="00673EB7" w:rsidP="00673EB7">
      <w:pPr>
        <w:pStyle w:val="Tijeloteksta"/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53296A">
        <w:rPr>
          <w:rFonts w:asciiTheme="minorHAnsi" w:hAnsiTheme="minorHAnsi"/>
          <w:iCs/>
          <w:sz w:val="22"/>
          <w:szCs w:val="22"/>
        </w:rPr>
        <w:t xml:space="preserve">dokaz o nepostojanju zapreka za zasnivanje radnog odnosa sukladno čl. 25. Zakona o predškolskom </w:t>
      </w:r>
      <w:r>
        <w:rPr>
          <w:rFonts w:asciiTheme="minorHAnsi" w:hAnsiTheme="minorHAnsi"/>
          <w:iCs/>
          <w:sz w:val="22"/>
          <w:szCs w:val="22"/>
        </w:rPr>
        <w:t>odgoju i obrazovanju (ne stariji od mjesec dana</w:t>
      </w:r>
      <w:r w:rsidRPr="0053296A">
        <w:rPr>
          <w:rFonts w:asciiTheme="minorHAnsi" w:hAnsiTheme="minorHAnsi"/>
          <w:iCs/>
          <w:sz w:val="22"/>
          <w:szCs w:val="22"/>
        </w:rPr>
        <w:t>)</w:t>
      </w:r>
      <w:r>
        <w:rPr>
          <w:rFonts w:asciiTheme="minorHAnsi" w:hAnsiTheme="minorHAnsi"/>
          <w:iCs/>
          <w:sz w:val="22"/>
          <w:szCs w:val="22"/>
        </w:rPr>
        <w:t xml:space="preserve"> i to</w:t>
      </w:r>
      <w:r w:rsidRPr="0053296A">
        <w:rPr>
          <w:rFonts w:asciiTheme="minorHAnsi" w:hAnsiTheme="minorHAnsi"/>
          <w:iCs/>
          <w:sz w:val="22"/>
          <w:szCs w:val="22"/>
        </w:rPr>
        <w:t>:</w:t>
      </w:r>
    </w:p>
    <w:p w14:paraId="615713F1" w14:textId="77777777" w:rsidR="00673EB7" w:rsidRPr="0053296A" w:rsidRDefault="00673EB7" w:rsidP="00673EB7">
      <w:pPr>
        <w:pStyle w:val="Tijeloteksta"/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</w:rPr>
      </w:pPr>
      <w:r w:rsidRPr="0053296A">
        <w:rPr>
          <w:rFonts w:asciiTheme="minorHAnsi" w:hAnsiTheme="minorHAnsi"/>
          <w:iCs/>
          <w:sz w:val="22"/>
          <w:szCs w:val="22"/>
        </w:rPr>
        <w:t>uvjerenje nadležnog suda da se protiv kandidata/kinje ne vodi kazneni postupak (čl. 25. st. 2.)</w:t>
      </w:r>
      <w:r>
        <w:rPr>
          <w:rFonts w:asciiTheme="minorHAnsi" w:hAnsiTheme="minorHAnsi"/>
          <w:iCs/>
          <w:sz w:val="22"/>
          <w:szCs w:val="22"/>
        </w:rPr>
        <w:t xml:space="preserve"> i</w:t>
      </w:r>
    </w:p>
    <w:p w14:paraId="64A4E8CE" w14:textId="77777777" w:rsidR="00673EB7" w:rsidRDefault="00673EB7" w:rsidP="00673EB7">
      <w:pPr>
        <w:pStyle w:val="Tijeloteksta"/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</w:rPr>
      </w:pPr>
      <w:r w:rsidRPr="0053296A">
        <w:rPr>
          <w:rFonts w:asciiTheme="minorHAnsi" w:hAnsiTheme="minorHAnsi"/>
          <w:iCs/>
          <w:sz w:val="22"/>
          <w:szCs w:val="22"/>
        </w:rPr>
        <w:t>uvjerenje nadležnog prekršajnog suda da se protiv kandidata/kinje ne vodi prekršajni postupak  (čl. 25. st. 4.)</w:t>
      </w:r>
      <w:r>
        <w:rPr>
          <w:rFonts w:asciiTheme="minorHAnsi" w:hAnsiTheme="minorHAnsi"/>
          <w:iCs/>
          <w:sz w:val="22"/>
          <w:szCs w:val="22"/>
        </w:rPr>
        <w:t xml:space="preserve"> i</w:t>
      </w:r>
    </w:p>
    <w:p w14:paraId="25840207" w14:textId="77777777" w:rsidR="00673EB7" w:rsidRPr="00744F0C" w:rsidRDefault="00673EB7" w:rsidP="00673EB7">
      <w:pPr>
        <w:pStyle w:val="Tijeloteksta"/>
        <w:numPr>
          <w:ilvl w:val="0"/>
          <w:numId w:val="3"/>
        </w:num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potvrda Hrvatskog zavoda za socijalni rad da protiv </w:t>
      </w:r>
      <w:r w:rsidRPr="00C86DD8">
        <w:rPr>
          <w:rFonts w:asciiTheme="minorHAnsi" w:hAnsiTheme="minorHAnsi"/>
          <w:sz w:val="22"/>
          <w:szCs w:val="22"/>
        </w:rPr>
        <w:t>kandidata</w:t>
      </w:r>
      <w:r>
        <w:rPr>
          <w:rFonts w:asciiTheme="minorHAnsi" w:hAnsiTheme="minorHAnsi"/>
          <w:sz w:val="22"/>
          <w:szCs w:val="22"/>
        </w:rPr>
        <w:t>/kinje</w:t>
      </w:r>
      <w:r w:rsidRPr="00C86DD8">
        <w:rPr>
          <w:rFonts w:asciiTheme="minorHAnsi" w:hAnsiTheme="minorHAnsi"/>
          <w:sz w:val="22"/>
          <w:szCs w:val="22"/>
        </w:rPr>
        <w:t xml:space="preserve"> nisu izrečene mjere za zaštitu dobrobiti djet</w:t>
      </w:r>
      <w:r>
        <w:rPr>
          <w:rFonts w:asciiTheme="minorHAnsi" w:hAnsiTheme="minorHAnsi"/>
          <w:sz w:val="22"/>
          <w:szCs w:val="22"/>
        </w:rPr>
        <w:t>eta (čl. 25. st. 10.)</w:t>
      </w:r>
    </w:p>
    <w:p w14:paraId="544E7C31" w14:textId="77777777" w:rsidR="00673EB7" w:rsidRPr="0053296A" w:rsidRDefault="00673EB7" w:rsidP="00673EB7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  <w:iCs/>
          <w:sz w:val="22"/>
          <w:szCs w:val="22"/>
        </w:rPr>
      </w:pPr>
      <w:r w:rsidRPr="0053296A">
        <w:rPr>
          <w:rFonts w:asciiTheme="minorHAnsi" w:hAnsiTheme="minorHAnsi"/>
          <w:iCs/>
          <w:sz w:val="22"/>
          <w:szCs w:val="22"/>
        </w:rPr>
        <w:t>elektronički zapis o radno pravnom statusu iz evidencije HZMO-a, ne starije od mjesec dana</w:t>
      </w:r>
    </w:p>
    <w:p w14:paraId="09F39CFB" w14:textId="77777777" w:rsidR="00B64CCC" w:rsidRPr="0053296A" w:rsidRDefault="00B64CCC" w:rsidP="00B64CCC">
      <w:pPr>
        <w:pStyle w:val="Tijeloteksta"/>
        <w:ind w:left="720"/>
        <w:rPr>
          <w:rFonts w:asciiTheme="minorHAnsi" w:hAnsiTheme="minorHAnsi"/>
          <w:iCs/>
          <w:sz w:val="22"/>
          <w:szCs w:val="22"/>
        </w:rPr>
      </w:pPr>
    </w:p>
    <w:p w14:paraId="61DA0CFE" w14:textId="77777777" w:rsidR="00B64CCC" w:rsidRPr="0053296A" w:rsidRDefault="00B64CCC" w:rsidP="00B64CCC">
      <w:pPr>
        <w:pStyle w:val="Tijeloteksta"/>
        <w:ind w:left="720"/>
        <w:rPr>
          <w:rFonts w:asciiTheme="minorHAnsi" w:hAnsiTheme="minorHAnsi"/>
          <w:iCs/>
          <w:sz w:val="22"/>
          <w:szCs w:val="22"/>
        </w:rPr>
      </w:pPr>
    </w:p>
    <w:p w14:paraId="053154E1" w14:textId="77777777" w:rsidR="004404BA" w:rsidRPr="00281E56" w:rsidRDefault="004404BA" w:rsidP="004404BA">
      <w:pPr>
        <w:jc w:val="both"/>
        <w:rPr>
          <w:rFonts w:asciiTheme="minorHAnsi" w:hAnsiTheme="minorHAnsi"/>
          <w:sz w:val="22"/>
          <w:szCs w:val="22"/>
        </w:rPr>
      </w:pPr>
      <w:r w:rsidRPr="00281E56">
        <w:rPr>
          <w:rFonts w:asciiTheme="minorHAnsi" w:hAnsiTheme="minorHAnsi"/>
          <w:sz w:val="22"/>
          <w:szCs w:val="22"/>
        </w:rPr>
        <w:t>Rok za podnošenje prijava je 8 dana od dana objavljivanja.</w:t>
      </w:r>
    </w:p>
    <w:p w14:paraId="5091DEBB" w14:textId="77777777" w:rsidR="004404BA" w:rsidRPr="00C24ADB" w:rsidRDefault="004404BA" w:rsidP="004404BA">
      <w:pPr>
        <w:jc w:val="both"/>
        <w:rPr>
          <w:rFonts w:asciiTheme="minorHAnsi" w:hAnsiTheme="minorHAnsi"/>
          <w:b/>
          <w:sz w:val="22"/>
          <w:szCs w:val="22"/>
        </w:rPr>
      </w:pPr>
      <w:r w:rsidRPr="00281E56">
        <w:rPr>
          <w:rFonts w:asciiTheme="minorHAnsi" w:hAnsiTheme="minorHAnsi"/>
          <w:sz w:val="22"/>
          <w:szCs w:val="22"/>
        </w:rPr>
        <w:t xml:space="preserve">Prijave na natječaj s obveznom dokumentacijom (u preslici) </w:t>
      </w:r>
      <w:r>
        <w:rPr>
          <w:rFonts w:asciiTheme="minorHAnsi" w:hAnsiTheme="minorHAnsi"/>
          <w:sz w:val="22"/>
          <w:szCs w:val="22"/>
        </w:rPr>
        <w:t xml:space="preserve">dostavljaju se na adresu: </w:t>
      </w:r>
      <w:r w:rsidRPr="00C24ADB">
        <w:rPr>
          <w:rFonts w:asciiTheme="minorHAnsi" w:hAnsiTheme="minorHAnsi"/>
          <w:b/>
          <w:sz w:val="22"/>
          <w:szCs w:val="22"/>
        </w:rPr>
        <w:t>Dječji vrtić Marjan, Put svete Mande 11, 21000 Split, s naznakom „za natječaj“.</w:t>
      </w:r>
    </w:p>
    <w:p w14:paraId="071A7F1C" w14:textId="77777777" w:rsidR="004404BA" w:rsidRPr="0053296A" w:rsidRDefault="004404BA" w:rsidP="004404BA">
      <w:pPr>
        <w:rPr>
          <w:rFonts w:asciiTheme="minorHAnsi" w:hAnsiTheme="minorHAnsi"/>
          <w:bCs/>
          <w:iCs/>
          <w:sz w:val="22"/>
          <w:szCs w:val="22"/>
        </w:rPr>
      </w:pPr>
    </w:p>
    <w:p w14:paraId="1E8AFA1D" w14:textId="77777777" w:rsidR="004404BA" w:rsidRPr="00416387" w:rsidRDefault="004404BA" w:rsidP="004404BA">
      <w:pPr>
        <w:jc w:val="both"/>
        <w:rPr>
          <w:rFonts w:asciiTheme="minorHAnsi" w:hAnsiTheme="minorHAnsi"/>
          <w:sz w:val="22"/>
          <w:szCs w:val="22"/>
        </w:rPr>
      </w:pPr>
      <w:r w:rsidRPr="00416387">
        <w:rPr>
          <w:rFonts w:asciiTheme="minorHAnsi" w:hAnsiTheme="minorHAnsi"/>
          <w:sz w:val="22"/>
          <w:szCs w:val="22"/>
        </w:rPr>
        <w:t xml:space="preserve">Kandidati koji ostvaruju pravo prednosti pri zapošljavanju prema posebnim propisima dužni su u prijavi na natječaj pozvati se na to pravo i imaju prednost u odnosu na ostale kandidate samo pod jednakim uvjetima. </w:t>
      </w:r>
    </w:p>
    <w:p w14:paraId="54A9F311" w14:textId="77777777" w:rsidR="004404BA" w:rsidRPr="00416387" w:rsidRDefault="004404BA" w:rsidP="004404BA">
      <w:pPr>
        <w:jc w:val="both"/>
        <w:rPr>
          <w:rFonts w:asciiTheme="minorHAnsi" w:hAnsiTheme="minorHAnsi"/>
          <w:sz w:val="22"/>
          <w:szCs w:val="22"/>
        </w:rPr>
      </w:pPr>
      <w:r w:rsidRPr="00416387">
        <w:rPr>
          <w:rFonts w:asciiTheme="minorHAnsi" w:hAnsiTheme="minorHAnsi"/>
          <w:sz w:val="22"/>
          <w:szCs w:val="22"/>
        </w:rPr>
        <w:t xml:space="preserve">Da bi ostvarili pravo prednosti pri zapošljavanju, kandidati koji ispunjavaju uvjete za ostvarivanje tog prava, dužni su uz prijavu na natječaj pored navedenih isprava odnosno priloga priložiti i svu propisanu dokumentaciju prema posebnom zakonu. </w:t>
      </w:r>
    </w:p>
    <w:p w14:paraId="16DEA66D" w14:textId="77777777" w:rsidR="004404BA" w:rsidRPr="00416387" w:rsidRDefault="004404BA" w:rsidP="004404BA">
      <w:pPr>
        <w:jc w:val="both"/>
        <w:rPr>
          <w:rFonts w:asciiTheme="minorHAnsi" w:hAnsiTheme="minorHAnsi"/>
          <w:sz w:val="22"/>
          <w:szCs w:val="22"/>
        </w:rPr>
      </w:pPr>
    </w:p>
    <w:p w14:paraId="76A34F81" w14:textId="77777777" w:rsidR="004404BA" w:rsidRPr="00416387" w:rsidRDefault="004404BA" w:rsidP="004404BA">
      <w:pPr>
        <w:jc w:val="both"/>
        <w:rPr>
          <w:rFonts w:asciiTheme="minorHAnsi" w:hAnsiTheme="minorHAnsi"/>
          <w:sz w:val="22"/>
          <w:szCs w:val="22"/>
        </w:rPr>
      </w:pPr>
      <w:r w:rsidRPr="00416387">
        <w:rPr>
          <w:rFonts w:asciiTheme="minorHAnsi" w:hAnsiTheme="minorHAnsi"/>
          <w:sz w:val="22"/>
          <w:szCs w:val="22"/>
        </w:rPr>
        <w:t xml:space="preserve">Kandidati koji pravo prednosti pri zapošljavanju ostvaruju prema odredbama članka 102. stavak 1. do 3. Zakona o hrvatskim braniteljima iz Domovinskog rata i članovima njihovih obitelji (NN 121/17, 98/19 i 84/21), dužni su uz prijavu na natječaj pored navedenih isprava odnosno priloga priložiti i sve potrebne dokaze iz članka 103. stavak 1. Zakona o hrvatskim braniteljima iz Domovinskog rata i </w:t>
      </w:r>
      <w:r w:rsidRPr="00416387">
        <w:rPr>
          <w:rFonts w:asciiTheme="minorHAnsi" w:hAnsiTheme="minorHAnsi"/>
          <w:sz w:val="22"/>
          <w:szCs w:val="22"/>
        </w:rPr>
        <w:lastRenderedPageBreak/>
        <w:t xml:space="preserve">članovima njihovih obitelji dostupne na poveznici Ministarstva hrvatskih branitelja: </w:t>
      </w:r>
      <w:hyperlink r:id="rId7" w:history="1">
        <w:r w:rsidRPr="00416387">
          <w:rPr>
            <w:rFonts w:asciiTheme="minorHAnsi" w:hAnsiTheme="minorHAnsi"/>
            <w:color w:val="0563C1" w:themeColor="hyperlink"/>
            <w:sz w:val="22"/>
            <w:szCs w:val="22"/>
            <w:u w:val="single"/>
          </w:rPr>
          <w:t>https://branitelji.gov.hr/zaposljavanje-843/843</w:t>
        </w:r>
      </w:hyperlink>
    </w:p>
    <w:p w14:paraId="722DF2A2" w14:textId="77777777" w:rsidR="004404BA" w:rsidRPr="00416387" w:rsidRDefault="004404BA" w:rsidP="004404BA">
      <w:pPr>
        <w:jc w:val="both"/>
        <w:rPr>
          <w:rFonts w:asciiTheme="minorHAnsi" w:hAnsiTheme="minorHAnsi"/>
          <w:sz w:val="22"/>
          <w:szCs w:val="22"/>
        </w:rPr>
      </w:pPr>
      <w:r w:rsidRPr="00416387">
        <w:rPr>
          <w:rFonts w:asciiTheme="minorHAnsi" w:hAnsiTheme="minorHAnsi"/>
          <w:sz w:val="22"/>
          <w:szCs w:val="22"/>
        </w:rPr>
        <w:t xml:space="preserve">Kandidati koji pravo prednosti pri zapošljavanju ostvaruju prema odredbama članka 48. stavak 1. do 3. Zakona o civilnim stradalnicima iz Domovinskog rata  (NN 84/21), dužni su uz prijavu na natječaj pored navedenih isprava odnosno priloga priložiti i sve potrebne dokaze iz članka 49. stavak. 1. Zakona o civilnim stradalnicima iz Domovinskog rata dostupne na poveznici Ministarstva hrvatskih branitelja: </w:t>
      </w:r>
      <w:hyperlink r:id="rId8" w:history="1">
        <w:r w:rsidRPr="00416387">
          <w:rPr>
            <w:rFonts w:asciiTheme="minorHAnsi" w:hAnsiTheme="minorHAnsi"/>
            <w:color w:val="0563C1" w:themeColor="hyperlink"/>
            <w:sz w:val="22"/>
            <w:szCs w:val="22"/>
            <w:u w:val="single"/>
          </w:rPr>
          <w:t>https://branitelji.gov.hr/zaposljavanje-843/843</w:t>
        </w:r>
      </w:hyperlink>
    </w:p>
    <w:p w14:paraId="67C22AE8" w14:textId="77777777" w:rsidR="004404BA" w:rsidRDefault="004404BA" w:rsidP="004404BA">
      <w:pPr>
        <w:jc w:val="both"/>
        <w:rPr>
          <w:rFonts w:asciiTheme="minorHAnsi" w:hAnsiTheme="minorHAnsi"/>
          <w:sz w:val="22"/>
          <w:szCs w:val="22"/>
        </w:rPr>
      </w:pPr>
    </w:p>
    <w:p w14:paraId="1EF50271" w14:textId="77777777" w:rsidR="004404BA" w:rsidRPr="00416387" w:rsidRDefault="004404BA" w:rsidP="004404BA">
      <w:pPr>
        <w:jc w:val="both"/>
        <w:rPr>
          <w:rFonts w:asciiTheme="minorHAnsi" w:hAnsiTheme="minorHAnsi"/>
          <w:sz w:val="22"/>
          <w:szCs w:val="22"/>
        </w:rPr>
      </w:pPr>
      <w:r w:rsidRPr="00416387">
        <w:rPr>
          <w:rFonts w:asciiTheme="minorHAnsi" w:hAnsiTheme="minorHAnsi"/>
          <w:sz w:val="22"/>
          <w:szCs w:val="22"/>
        </w:rPr>
        <w:t>Urednom prijavom smatra se prijava koja je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4AB6">
        <w:rPr>
          <w:rFonts w:asciiTheme="minorHAnsi" w:hAnsiTheme="minorHAnsi"/>
          <w:b/>
          <w:sz w:val="22"/>
          <w:szCs w:val="22"/>
        </w:rPr>
        <w:t>potpisana,</w:t>
      </w:r>
      <w:r w:rsidRPr="0041638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 točnom naznakom radnog mjesta na koje se kandidat prijavljuje</w:t>
      </w:r>
      <w:r w:rsidRPr="00416387">
        <w:rPr>
          <w:rFonts w:asciiTheme="minorHAnsi" w:hAnsiTheme="minorHAnsi"/>
          <w:sz w:val="22"/>
          <w:szCs w:val="22"/>
        </w:rPr>
        <w:t xml:space="preserve">, te koja sadrži sve podatke i priloge navedene u natječaju. Nepravodobne i nepotpune prijave neće se razmatrati. Obavijest o izboru s imenom izabranog kandidata objavljuje se na oglasnoj ploči i web stranici Vrtića za što svi kandidati daju suglasnost dostavom prijave na natječaj. Danom objave obavijesti o izboru svi kandidati se smatraju obaviješteni o ishodu natječajnog postupka, a Vrtić nije dužan vratiti natječajnu dokumentaciju prijavljenim kandidatima putem pošte. Kandidati koji su se prijavili na natječaj mogu svoju dokumentaciju osobno preuzeti u Vrtiću u roku od mjesec dana od dana objave obavijesti, a u protivnom će se natječajna dokumentacija uništiti. Iznimno, ako se na natječaj prijavi kandidat koji se poziva na pravo prednosti pri zapošljavanju prema posebnom zakonu isti se u roku od 15 dana od dana sklapanja ugovora o radu sa izabranim kandidatom izvješćuje o rezultatima natječaja pisanom poštanskom pošiljkom s povratnicom. </w:t>
      </w:r>
    </w:p>
    <w:p w14:paraId="386B5BB4" w14:textId="77777777" w:rsidR="004404BA" w:rsidRPr="00416387" w:rsidRDefault="004404BA" w:rsidP="004404BA">
      <w:pPr>
        <w:jc w:val="both"/>
        <w:rPr>
          <w:rFonts w:asciiTheme="minorHAnsi" w:hAnsiTheme="minorHAnsi"/>
          <w:sz w:val="22"/>
          <w:szCs w:val="22"/>
        </w:rPr>
      </w:pPr>
      <w:r w:rsidRPr="00416387">
        <w:rPr>
          <w:rFonts w:asciiTheme="minorHAnsi" w:hAnsiTheme="minorHAnsi"/>
          <w:sz w:val="22"/>
          <w:szCs w:val="22"/>
        </w:rPr>
        <w:t xml:space="preserve">Prijavom na natječaj kandidati su izričito suglasni da Vrtić kao voditelj zbirke osobnih podataka može prikupljati, koristiti i dalje obrađivati podatke u svrhu provedbe natječajnog postupka sukladno zakonskim propisima. </w:t>
      </w:r>
    </w:p>
    <w:p w14:paraId="09A9DA24" w14:textId="77777777" w:rsidR="004404BA" w:rsidRPr="00416387" w:rsidRDefault="004404BA" w:rsidP="004404BA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416387">
        <w:rPr>
          <w:rFonts w:asciiTheme="minorHAnsi" w:hAnsiTheme="minorHAnsi"/>
          <w:sz w:val="22"/>
          <w:szCs w:val="22"/>
        </w:rPr>
        <w:t>Prije zaključenja ugovora o radu izabrani kandidat dužan je dostaviti Vrtiću potrebnu natječajnu dokumentaciju u izvorniku ili ovjerenoj preslici.</w:t>
      </w:r>
    </w:p>
    <w:p w14:paraId="54225112" w14:textId="77777777" w:rsidR="004404BA" w:rsidRPr="0053296A" w:rsidRDefault="004404BA" w:rsidP="004404BA">
      <w:pPr>
        <w:rPr>
          <w:rFonts w:asciiTheme="minorHAnsi" w:hAnsiTheme="minorHAnsi"/>
          <w:b/>
          <w:bCs/>
          <w:iCs/>
          <w:sz w:val="22"/>
          <w:szCs w:val="22"/>
        </w:rPr>
      </w:pPr>
    </w:p>
    <w:p w14:paraId="438D1002" w14:textId="77777777" w:rsidR="004404BA" w:rsidRPr="0053296A" w:rsidRDefault="004404BA" w:rsidP="004404BA">
      <w:pPr>
        <w:rPr>
          <w:rFonts w:asciiTheme="minorHAnsi" w:hAnsiTheme="minorHAnsi"/>
          <w:b/>
          <w:bCs/>
          <w:iCs/>
          <w:sz w:val="22"/>
          <w:szCs w:val="22"/>
        </w:rPr>
      </w:pPr>
      <w:r w:rsidRPr="0053296A">
        <w:rPr>
          <w:rFonts w:asciiTheme="minorHAnsi" w:hAnsiTheme="minorHAnsi"/>
          <w:b/>
          <w:bCs/>
          <w:iCs/>
          <w:sz w:val="22"/>
          <w:szCs w:val="22"/>
        </w:rPr>
        <w:t>NAPOMENA:</w:t>
      </w:r>
    </w:p>
    <w:p w14:paraId="15ABE8DB" w14:textId="31AEDDDC" w:rsidR="004404BA" w:rsidRPr="0053296A" w:rsidRDefault="004404BA" w:rsidP="004404BA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3296A">
        <w:rPr>
          <w:rFonts w:asciiTheme="minorHAnsi" w:hAnsiTheme="minorHAnsi"/>
          <w:bCs/>
          <w:iCs/>
          <w:sz w:val="22"/>
          <w:szCs w:val="22"/>
        </w:rPr>
        <w:t xml:space="preserve">Natječaj je objavljen na oglasnoj ploči i mrežnim stranicama Zavoda za zapošljavanje i oglasnoj ploči i mrežnim stranicama Vrtića dana </w:t>
      </w:r>
      <w:r w:rsidR="005022C6">
        <w:rPr>
          <w:rFonts w:asciiTheme="minorHAnsi" w:hAnsiTheme="minorHAnsi"/>
          <w:bCs/>
          <w:iCs/>
          <w:sz w:val="22"/>
          <w:szCs w:val="22"/>
        </w:rPr>
        <w:t>01</w:t>
      </w:r>
      <w:r w:rsidR="00DB56F3">
        <w:rPr>
          <w:rFonts w:asciiTheme="minorHAnsi" w:hAnsiTheme="minorHAnsi"/>
          <w:bCs/>
          <w:iCs/>
          <w:sz w:val="22"/>
          <w:szCs w:val="22"/>
        </w:rPr>
        <w:t>.</w:t>
      </w:r>
      <w:r w:rsidR="003749A9">
        <w:rPr>
          <w:rFonts w:asciiTheme="minorHAnsi" w:hAnsiTheme="minorHAnsi"/>
          <w:bCs/>
          <w:iCs/>
          <w:sz w:val="22"/>
          <w:szCs w:val="22"/>
        </w:rPr>
        <w:t>0</w:t>
      </w:r>
      <w:r w:rsidR="005022C6">
        <w:rPr>
          <w:rFonts w:asciiTheme="minorHAnsi" w:hAnsiTheme="minorHAnsi"/>
          <w:bCs/>
          <w:iCs/>
          <w:sz w:val="22"/>
          <w:szCs w:val="22"/>
        </w:rPr>
        <w:t>9</w:t>
      </w:r>
      <w:r w:rsidR="005C31BC">
        <w:rPr>
          <w:rFonts w:asciiTheme="minorHAnsi" w:hAnsiTheme="minorHAnsi"/>
          <w:bCs/>
          <w:iCs/>
          <w:sz w:val="22"/>
          <w:szCs w:val="22"/>
        </w:rPr>
        <w:t>.</w:t>
      </w:r>
      <w:r w:rsidR="00DB56F3">
        <w:rPr>
          <w:rFonts w:asciiTheme="minorHAnsi" w:hAnsiTheme="minorHAnsi"/>
          <w:bCs/>
          <w:iCs/>
          <w:sz w:val="22"/>
          <w:szCs w:val="22"/>
        </w:rPr>
        <w:t>202</w:t>
      </w:r>
      <w:r w:rsidR="003749A9">
        <w:rPr>
          <w:rFonts w:asciiTheme="minorHAnsi" w:hAnsiTheme="minorHAnsi"/>
          <w:bCs/>
          <w:iCs/>
          <w:sz w:val="22"/>
          <w:szCs w:val="22"/>
        </w:rPr>
        <w:t>5</w:t>
      </w:r>
      <w:r w:rsidRPr="0053296A">
        <w:rPr>
          <w:rFonts w:asciiTheme="minorHAnsi" w:hAnsiTheme="minorHAnsi"/>
          <w:bCs/>
          <w:iCs/>
          <w:sz w:val="22"/>
          <w:szCs w:val="22"/>
        </w:rPr>
        <w:t>. god.</w:t>
      </w:r>
    </w:p>
    <w:p w14:paraId="7F10E203" w14:textId="77777777" w:rsidR="009E010E" w:rsidRPr="0053296A" w:rsidRDefault="009E010E">
      <w:pPr>
        <w:rPr>
          <w:sz w:val="22"/>
          <w:szCs w:val="22"/>
        </w:rPr>
      </w:pPr>
    </w:p>
    <w:sectPr w:rsidR="009E010E" w:rsidRPr="0053296A" w:rsidSect="00C67A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ED1E" w14:textId="77777777" w:rsidR="0073576F" w:rsidRDefault="0073576F" w:rsidP="00C31932">
      <w:r>
        <w:separator/>
      </w:r>
    </w:p>
  </w:endnote>
  <w:endnote w:type="continuationSeparator" w:id="0">
    <w:p w14:paraId="4993BE35" w14:textId="77777777" w:rsidR="0073576F" w:rsidRDefault="0073576F" w:rsidP="00C3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040314"/>
      <w:docPartObj>
        <w:docPartGallery w:val="Page Numbers (Bottom of Page)"/>
        <w:docPartUnique/>
      </w:docPartObj>
    </w:sdtPr>
    <w:sdtContent>
      <w:p w14:paraId="72C86DBF" w14:textId="77777777" w:rsidR="00C31932" w:rsidRDefault="00C319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D6">
          <w:rPr>
            <w:noProof/>
          </w:rPr>
          <w:t>1</w:t>
        </w:r>
        <w:r>
          <w:fldChar w:fldCharType="end"/>
        </w:r>
      </w:p>
    </w:sdtContent>
  </w:sdt>
  <w:p w14:paraId="0E2724E3" w14:textId="77777777" w:rsidR="00C31932" w:rsidRDefault="00C319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920CA" w14:textId="77777777" w:rsidR="0073576F" w:rsidRDefault="0073576F" w:rsidP="00C31932">
      <w:r>
        <w:separator/>
      </w:r>
    </w:p>
  </w:footnote>
  <w:footnote w:type="continuationSeparator" w:id="0">
    <w:p w14:paraId="68948CA0" w14:textId="77777777" w:rsidR="0073576F" w:rsidRDefault="0073576F" w:rsidP="00C3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11E"/>
    <w:multiLevelType w:val="hybridMultilevel"/>
    <w:tmpl w:val="8E2CB5A8"/>
    <w:lvl w:ilvl="0" w:tplc="11E25D58">
      <w:numFmt w:val="bullet"/>
      <w:lvlText w:val="-"/>
      <w:lvlJc w:val="left"/>
      <w:pPr>
        <w:ind w:left="2544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 w15:restartNumberingAfterBreak="0">
    <w:nsid w:val="215165A6"/>
    <w:multiLevelType w:val="hybridMultilevel"/>
    <w:tmpl w:val="7CDA1640"/>
    <w:lvl w:ilvl="0" w:tplc="FED0319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7781"/>
    <w:multiLevelType w:val="hybridMultilevel"/>
    <w:tmpl w:val="3F82CA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7B00"/>
    <w:multiLevelType w:val="hybridMultilevel"/>
    <w:tmpl w:val="0720AE82"/>
    <w:lvl w:ilvl="0" w:tplc="029A3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43CA"/>
    <w:multiLevelType w:val="hybridMultilevel"/>
    <w:tmpl w:val="ABC2B3D8"/>
    <w:lvl w:ilvl="0" w:tplc="485AF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664E"/>
    <w:multiLevelType w:val="hybridMultilevel"/>
    <w:tmpl w:val="02EA110A"/>
    <w:lvl w:ilvl="0" w:tplc="D9F8B6B6">
      <w:numFmt w:val="bullet"/>
      <w:lvlText w:val="-"/>
      <w:lvlJc w:val="left"/>
      <w:pPr>
        <w:ind w:left="22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6" w15:restartNumberingAfterBreak="0">
    <w:nsid w:val="62E064F1"/>
    <w:multiLevelType w:val="hybridMultilevel"/>
    <w:tmpl w:val="24E4B54E"/>
    <w:lvl w:ilvl="0" w:tplc="1F94ED3E">
      <w:numFmt w:val="bullet"/>
      <w:lvlText w:val="-"/>
      <w:lvlJc w:val="left"/>
      <w:pPr>
        <w:ind w:left="4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7" w15:restartNumberingAfterBreak="0">
    <w:nsid w:val="66D83E50"/>
    <w:multiLevelType w:val="hybridMultilevel"/>
    <w:tmpl w:val="F776243E"/>
    <w:lvl w:ilvl="0" w:tplc="DD385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9C47B1"/>
    <w:multiLevelType w:val="hybridMultilevel"/>
    <w:tmpl w:val="04A8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B04D3"/>
    <w:multiLevelType w:val="hybridMultilevel"/>
    <w:tmpl w:val="83DE7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17146">
    <w:abstractNumId w:val="2"/>
  </w:num>
  <w:num w:numId="2" w16cid:durableId="1625229590">
    <w:abstractNumId w:val="4"/>
  </w:num>
  <w:num w:numId="3" w16cid:durableId="702631026">
    <w:abstractNumId w:val="7"/>
  </w:num>
  <w:num w:numId="4" w16cid:durableId="1599947009">
    <w:abstractNumId w:val="6"/>
  </w:num>
  <w:num w:numId="5" w16cid:durableId="1126702008">
    <w:abstractNumId w:val="3"/>
  </w:num>
  <w:num w:numId="6" w16cid:durableId="681972654">
    <w:abstractNumId w:val="8"/>
  </w:num>
  <w:num w:numId="7" w16cid:durableId="1027296853">
    <w:abstractNumId w:val="5"/>
  </w:num>
  <w:num w:numId="8" w16cid:durableId="1872180479">
    <w:abstractNumId w:val="0"/>
  </w:num>
  <w:num w:numId="9" w16cid:durableId="1694530301">
    <w:abstractNumId w:val="1"/>
  </w:num>
  <w:num w:numId="10" w16cid:durableId="393744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CC"/>
    <w:rsid w:val="00021EAB"/>
    <w:rsid w:val="000414F1"/>
    <w:rsid w:val="00066824"/>
    <w:rsid w:val="000B1FF2"/>
    <w:rsid w:val="000E2AD8"/>
    <w:rsid w:val="000E4B3E"/>
    <w:rsid w:val="000F1377"/>
    <w:rsid w:val="00105019"/>
    <w:rsid w:val="00106E30"/>
    <w:rsid w:val="00167AF2"/>
    <w:rsid w:val="00170227"/>
    <w:rsid w:val="0017405A"/>
    <w:rsid w:val="001802D2"/>
    <w:rsid w:val="001941B8"/>
    <w:rsid w:val="001B4F71"/>
    <w:rsid w:val="001C48DB"/>
    <w:rsid w:val="001D1791"/>
    <w:rsid w:val="001D2671"/>
    <w:rsid w:val="001D7616"/>
    <w:rsid w:val="001E580D"/>
    <w:rsid w:val="001F4039"/>
    <w:rsid w:val="002104D0"/>
    <w:rsid w:val="00225D1A"/>
    <w:rsid w:val="00231CA0"/>
    <w:rsid w:val="00260628"/>
    <w:rsid w:val="00267F32"/>
    <w:rsid w:val="00273B0C"/>
    <w:rsid w:val="00273B8D"/>
    <w:rsid w:val="00281E56"/>
    <w:rsid w:val="002871DD"/>
    <w:rsid w:val="002B2743"/>
    <w:rsid w:val="002C039D"/>
    <w:rsid w:val="002C6E2B"/>
    <w:rsid w:val="002D06C5"/>
    <w:rsid w:val="002F2BD6"/>
    <w:rsid w:val="00300F17"/>
    <w:rsid w:val="003010B0"/>
    <w:rsid w:val="00303134"/>
    <w:rsid w:val="0031206F"/>
    <w:rsid w:val="00324166"/>
    <w:rsid w:val="0032471B"/>
    <w:rsid w:val="003405B9"/>
    <w:rsid w:val="00351AB4"/>
    <w:rsid w:val="00353A07"/>
    <w:rsid w:val="003749A9"/>
    <w:rsid w:val="003B575A"/>
    <w:rsid w:val="003F0422"/>
    <w:rsid w:val="003F2EA8"/>
    <w:rsid w:val="00416387"/>
    <w:rsid w:val="004404BA"/>
    <w:rsid w:val="00450AB9"/>
    <w:rsid w:val="004A4D6F"/>
    <w:rsid w:val="004A58B6"/>
    <w:rsid w:val="004B18D8"/>
    <w:rsid w:val="004D2B5D"/>
    <w:rsid w:val="004E5A64"/>
    <w:rsid w:val="004F1EAE"/>
    <w:rsid w:val="005022C6"/>
    <w:rsid w:val="00531B90"/>
    <w:rsid w:val="0053296A"/>
    <w:rsid w:val="0054565A"/>
    <w:rsid w:val="00553BB9"/>
    <w:rsid w:val="005578B0"/>
    <w:rsid w:val="00574F89"/>
    <w:rsid w:val="00597B4C"/>
    <w:rsid w:val="005B5B25"/>
    <w:rsid w:val="005C1E5D"/>
    <w:rsid w:val="005C31BC"/>
    <w:rsid w:val="005E3E0B"/>
    <w:rsid w:val="006133C7"/>
    <w:rsid w:val="0062438E"/>
    <w:rsid w:val="00673EB7"/>
    <w:rsid w:val="00691983"/>
    <w:rsid w:val="00697041"/>
    <w:rsid w:val="006D0936"/>
    <w:rsid w:val="006E065D"/>
    <w:rsid w:val="00707439"/>
    <w:rsid w:val="0073576F"/>
    <w:rsid w:val="007378D9"/>
    <w:rsid w:val="00744B37"/>
    <w:rsid w:val="00765739"/>
    <w:rsid w:val="0078059E"/>
    <w:rsid w:val="00784062"/>
    <w:rsid w:val="007C21B4"/>
    <w:rsid w:val="007F2028"/>
    <w:rsid w:val="00803241"/>
    <w:rsid w:val="00805803"/>
    <w:rsid w:val="008526B5"/>
    <w:rsid w:val="00865BA4"/>
    <w:rsid w:val="008C2207"/>
    <w:rsid w:val="008C4E66"/>
    <w:rsid w:val="008F6F5E"/>
    <w:rsid w:val="009069FC"/>
    <w:rsid w:val="00924020"/>
    <w:rsid w:val="0095266D"/>
    <w:rsid w:val="00954B50"/>
    <w:rsid w:val="00994BC5"/>
    <w:rsid w:val="009B471A"/>
    <w:rsid w:val="009B6EB9"/>
    <w:rsid w:val="009C0CE5"/>
    <w:rsid w:val="009E010E"/>
    <w:rsid w:val="00A10E05"/>
    <w:rsid w:val="00A13F3E"/>
    <w:rsid w:val="00A16F21"/>
    <w:rsid w:val="00A220B0"/>
    <w:rsid w:val="00A22E9F"/>
    <w:rsid w:val="00A25FB8"/>
    <w:rsid w:val="00A3522F"/>
    <w:rsid w:val="00A36109"/>
    <w:rsid w:val="00A42CF4"/>
    <w:rsid w:val="00A741D4"/>
    <w:rsid w:val="00AB57E2"/>
    <w:rsid w:val="00AC4106"/>
    <w:rsid w:val="00AC5708"/>
    <w:rsid w:val="00AD1CD0"/>
    <w:rsid w:val="00AD3CB3"/>
    <w:rsid w:val="00B008F5"/>
    <w:rsid w:val="00B634B2"/>
    <w:rsid w:val="00B64CCC"/>
    <w:rsid w:val="00B65DC7"/>
    <w:rsid w:val="00B73804"/>
    <w:rsid w:val="00B84298"/>
    <w:rsid w:val="00B85B23"/>
    <w:rsid w:val="00BA69C4"/>
    <w:rsid w:val="00C23519"/>
    <w:rsid w:val="00C24635"/>
    <w:rsid w:val="00C31932"/>
    <w:rsid w:val="00C36094"/>
    <w:rsid w:val="00C37381"/>
    <w:rsid w:val="00C37834"/>
    <w:rsid w:val="00C5695A"/>
    <w:rsid w:val="00C65EDF"/>
    <w:rsid w:val="00CC204A"/>
    <w:rsid w:val="00CD1769"/>
    <w:rsid w:val="00CF7BCC"/>
    <w:rsid w:val="00CF7F02"/>
    <w:rsid w:val="00D0248A"/>
    <w:rsid w:val="00D16FB4"/>
    <w:rsid w:val="00D31DB1"/>
    <w:rsid w:val="00D33C79"/>
    <w:rsid w:val="00D57DEC"/>
    <w:rsid w:val="00D90BD5"/>
    <w:rsid w:val="00D97A83"/>
    <w:rsid w:val="00DB56F3"/>
    <w:rsid w:val="00DB7352"/>
    <w:rsid w:val="00DD322D"/>
    <w:rsid w:val="00DD5CA9"/>
    <w:rsid w:val="00DE7B13"/>
    <w:rsid w:val="00DF7040"/>
    <w:rsid w:val="00E000A6"/>
    <w:rsid w:val="00E14ECE"/>
    <w:rsid w:val="00E2216F"/>
    <w:rsid w:val="00E27B72"/>
    <w:rsid w:val="00E45265"/>
    <w:rsid w:val="00E67463"/>
    <w:rsid w:val="00E74678"/>
    <w:rsid w:val="00EA36BD"/>
    <w:rsid w:val="00EA74BC"/>
    <w:rsid w:val="00EE305C"/>
    <w:rsid w:val="00EE723D"/>
    <w:rsid w:val="00F50197"/>
    <w:rsid w:val="00FA72C1"/>
    <w:rsid w:val="00FB7615"/>
    <w:rsid w:val="00FC4FF0"/>
    <w:rsid w:val="00FE1202"/>
    <w:rsid w:val="00FE1B1F"/>
    <w:rsid w:val="00FE2D13"/>
    <w:rsid w:val="00FF1652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00EE"/>
  <w15:chartTrackingRefBased/>
  <w15:docId w15:val="{1C219813-75EC-4F01-9A1B-A208BFC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64CCC"/>
    <w:pPr>
      <w:keepNext/>
      <w:jc w:val="center"/>
      <w:outlineLvl w:val="0"/>
    </w:pPr>
    <w:rPr>
      <w:bCs/>
      <w:i/>
      <w:i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64CCC"/>
    <w:rPr>
      <w:rFonts w:ascii="Times New Roman" w:eastAsia="Times New Roman" w:hAnsi="Times New Roman" w:cs="Times New Roman"/>
      <w:bCs/>
      <w:i/>
      <w:i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rsid w:val="00B64CCC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B64CCC"/>
    <w:rPr>
      <w:rFonts w:ascii="Times New Roman" w:eastAsia="Times New Roman" w:hAnsi="Times New Roman" w:cs="Times New Roman"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64C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2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265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871D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319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19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19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19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C2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Mirjana Čulić</cp:lastModifiedBy>
  <cp:revision>3</cp:revision>
  <cp:lastPrinted>2025-05-15T07:47:00Z</cp:lastPrinted>
  <dcterms:created xsi:type="dcterms:W3CDTF">2025-08-29T07:05:00Z</dcterms:created>
  <dcterms:modified xsi:type="dcterms:W3CDTF">2025-08-29T07:06:00Z</dcterms:modified>
</cp:coreProperties>
</file>